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AA3DE" w14:textId="77777777" w:rsidR="00AF7E8B" w:rsidRDefault="002A32FB" w:rsidP="000806AA">
      <w:pPr>
        <w:pStyle w:val="NormalWeb"/>
        <w:shd w:val="clear" w:color="auto" w:fill="FFFFFF"/>
        <w:ind w:left="-1134"/>
        <w:rPr>
          <w:rFonts w:ascii="Noto Sans" w:hAnsi="Noto Sans" w:cs="Noto Sans"/>
          <w:b/>
          <w:bCs/>
          <w:sz w:val="21"/>
          <w:szCs w:val="21"/>
        </w:rPr>
      </w:pPr>
      <w:r>
        <w:rPr>
          <w:rFonts w:ascii="Verdana" w:hAnsi="Verdana"/>
          <w:noProof/>
        </w:rPr>
        <w:drawing>
          <wp:inline distT="0" distB="0" distL="0" distR="0" wp14:anchorId="0E702A28" wp14:editId="772EDC02">
            <wp:extent cx="1571625" cy="742950"/>
            <wp:effectExtent l="0" t="0" r="9525" b="0"/>
            <wp:docPr id="1" name="Imagen 1" descr="Logo micrositio nue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crositio nuev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6AA">
        <w:rPr>
          <w:rFonts w:ascii="Noto Sans" w:hAnsi="Noto Sans" w:cs="Noto Sans"/>
          <w:b/>
          <w:bCs/>
          <w:sz w:val="21"/>
          <w:szCs w:val="21"/>
        </w:rPr>
        <w:t xml:space="preserve">         </w:t>
      </w:r>
    </w:p>
    <w:p w14:paraId="3D8A4669" w14:textId="194C580A" w:rsidR="00B01938" w:rsidRDefault="00AF7E8B" w:rsidP="00B01938">
      <w:pPr>
        <w:pStyle w:val="NormalWeb"/>
        <w:shd w:val="clear" w:color="auto" w:fill="FFFFFF"/>
        <w:ind w:left="-1134"/>
        <w:jc w:val="center"/>
        <w:rPr>
          <w:rFonts w:ascii="Noto Sans" w:hAnsi="Noto Sans" w:cs="Noto Sans"/>
          <w:b/>
          <w:bCs/>
          <w:smallCaps/>
          <w:sz w:val="22"/>
          <w:szCs w:val="22"/>
        </w:rPr>
      </w:pPr>
      <w:r>
        <w:rPr>
          <w:rFonts w:ascii="Noto Sans" w:hAnsi="Noto Sans" w:cs="Noto Sans"/>
          <w:b/>
          <w:bCs/>
          <w:smallCaps/>
          <w:sz w:val="22"/>
          <w:szCs w:val="22"/>
        </w:rPr>
        <w:t>d</w:t>
      </w:r>
      <w:r w:rsidR="000806AA" w:rsidRPr="00AF7E8B">
        <w:rPr>
          <w:rFonts w:ascii="Noto Sans" w:hAnsi="Noto Sans" w:cs="Noto Sans"/>
          <w:b/>
          <w:bCs/>
          <w:smallCaps/>
          <w:sz w:val="22"/>
          <w:szCs w:val="22"/>
        </w:rPr>
        <w:t>eclaración de role</w:t>
      </w:r>
      <w:bookmarkStart w:id="0" w:name="_GoBack"/>
      <w:bookmarkEnd w:id="0"/>
      <w:r w:rsidR="000806AA" w:rsidRPr="00AF7E8B">
        <w:rPr>
          <w:rFonts w:ascii="Noto Sans" w:hAnsi="Noto Sans" w:cs="Noto Sans"/>
          <w:b/>
          <w:bCs/>
          <w:smallCaps/>
          <w:sz w:val="22"/>
          <w:szCs w:val="22"/>
        </w:rPr>
        <w:t>s de autoría</w:t>
      </w:r>
      <w:r w:rsidRPr="00AF7E8B">
        <w:rPr>
          <w:rFonts w:ascii="Noto Sans" w:hAnsi="Noto Sans" w:cs="Noto Sans"/>
          <w:b/>
          <w:bCs/>
          <w:smallCaps/>
          <w:sz w:val="22"/>
          <w:szCs w:val="22"/>
        </w:rPr>
        <w:t xml:space="preserve"> para autores de</w:t>
      </w:r>
    </w:p>
    <w:p w14:paraId="51B04128" w14:textId="5781963E" w:rsidR="00826A97" w:rsidRPr="00AF7E8B" w:rsidRDefault="008C05E2" w:rsidP="00B01938">
      <w:pPr>
        <w:pStyle w:val="NormalWeb"/>
        <w:shd w:val="clear" w:color="auto" w:fill="FFFFFF"/>
        <w:ind w:left="-1134"/>
        <w:jc w:val="center"/>
        <w:rPr>
          <w:rFonts w:ascii="Noto Sans" w:hAnsi="Noto Sans" w:cs="Noto Sans"/>
          <w:b/>
          <w:bCs/>
          <w:smallCaps/>
          <w:sz w:val="22"/>
          <w:szCs w:val="22"/>
        </w:rPr>
      </w:pPr>
      <w:r>
        <w:rPr>
          <w:rFonts w:ascii="Noto Sans" w:hAnsi="Noto Sans" w:cs="Noto Sans"/>
          <w:b/>
          <w:bCs/>
          <w:smallCaps/>
          <w:sz w:val="22"/>
          <w:szCs w:val="22"/>
        </w:rPr>
        <w:t>artículos</w:t>
      </w:r>
      <w:r w:rsidR="00AF7E8B" w:rsidRPr="00AF7E8B">
        <w:rPr>
          <w:rFonts w:ascii="Noto Sans" w:hAnsi="Noto Sans" w:cs="Noto Sans"/>
          <w:b/>
          <w:bCs/>
          <w:smallCaps/>
          <w:sz w:val="22"/>
          <w:szCs w:val="22"/>
        </w:rPr>
        <w:t xml:space="preserve"> de investigación científica</w:t>
      </w:r>
    </w:p>
    <w:p w14:paraId="7EC2966C" w14:textId="4241007E" w:rsidR="00826A97" w:rsidRPr="0003180D" w:rsidRDefault="00826A97" w:rsidP="00826A97">
      <w:pPr>
        <w:pStyle w:val="NormalWeb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3180D">
        <w:rPr>
          <w:rFonts w:asciiTheme="minorHAnsi" w:hAnsiTheme="minorHAnsi" w:cstheme="minorHAnsi"/>
          <w:sz w:val="20"/>
          <w:szCs w:val="20"/>
        </w:rPr>
        <w:t>Se deberá detallar la participación de cada uno de los</w:t>
      </w:r>
      <w:r w:rsidR="002A32FB" w:rsidRPr="0003180D">
        <w:rPr>
          <w:rFonts w:asciiTheme="minorHAnsi" w:hAnsiTheme="minorHAnsi" w:cstheme="minorHAnsi"/>
          <w:sz w:val="20"/>
          <w:szCs w:val="20"/>
        </w:rPr>
        <w:t>/as</w:t>
      </w:r>
      <w:r w:rsidRPr="0003180D">
        <w:rPr>
          <w:rFonts w:asciiTheme="minorHAnsi" w:hAnsiTheme="minorHAnsi" w:cstheme="minorHAnsi"/>
          <w:sz w:val="20"/>
          <w:szCs w:val="20"/>
        </w:rPr>
        <w:t xml:space="preserve"> autores</w:t>
      </w:r>
      <w:r w:rsidR="002A32FB" w:rsidRPr="0003180D">
        <w:rPr>
          <w:rFonts w:asciiTheme="minorHAnsi" w:hAnsiTheme="minorHAnsi" w:cstheme="minorHAnsi"/>
          <w:sz w:val="20"/>
          <w:szCs w:val="20"/>
        </w:rPr>
        <w:t>/as</w:t>
      </w:r>
      <w:r w:rsidRPr="0003180D">
        <w:rPr>
          <w:rFonts w:asciiTheme="minorHAnsi" w:hAnsiTheme="minorHAnsi" w:cstheme="minorHAnsi"/>
          <w:sz w:val="20"/>
          <w:szCs w:val="20"/>
        </w:rPr>
        <w:t xml:space="preserve"> en el estudio tal como lo exige el Comité Internacional de Editores de Revistas Médicas (</w:t>
      </w:r>
      <w:r w:rsidRPr="0003180D">
        <w:rPr>
          <w:rStyle w:val="nfasis"/>
          <w:rFonts w:asciiTheme="minorHAnsi" w:hAnsiTheme="minorHAnsi" w:cstheme="minorHAnsi"/>
          <w:i w:val="0"/>
          <w:sz w:val="20"/>
          <w:szCs w:val="20"/>
        </w:rPr>
        <w:t>ICMJE</w:t>
      </w:r>
      <w:r w:rsidRPr="0003180D">
        <w:rPr>
          <w:rFonts w:asciiTheme="minorHAnsi" w:hAnsiTheme="minorHAnsi" w:cstheme="minorHAnsi"/>
          <w:i/>
          <w:sz w:val="20"/>
          <w:szCs w:val="20"/>
        </w:rPr>
        <w:t xml:space="preserve"> por sus</w:t>
      </w:r>
      <w:r w:rsidRPr="0003180D">
        <w:rPr>
          <w:rFonts w:asciiTheme="minorHAnsi" w:hAnsiTheme="minorHAnsi" w:cstheme="minorHAnsi"/>
          <w:sz w:val="20"/>
          <w:szCs w:val="20"/>
        </w:rPr>
        <w:t xml:space="preserve"> siglas en inglés) </w:t>
      </w:r>
      <w:hyperlink r:id="rId6" w:history="1">
        <w:r w:rsidR="00162F21" w:rsidRPr="0003180D">
          <w:rPr>
            <w:rStyle w:val="Hipervnculo"/>
            <w:rFonts w:asciiTheme="minorHAnsi" w:hAnsiTheme="minorHAnsi" w:cstheme="minorHAnsi"/>
            <w:sz w:val="20"/>
            <w:szCs w:val="20"/>
          </w:rPr>
          <w:t>http://www.icmje.org/recommendations/translations/spanish2016.pdf</w:t>
        </w:r>
      </w:hyperlink>
      <w:r w:rsidRPr="0003180D">
        <w:rPr>
          <w:rStyle w:val="Hipervnculo"/>
          <w:rFonts w:asciiTheme="minorHAnsi" w:hAnsiTheme="minorHAnsi" w:cstheme="minorHAnsi"/>
          <w:color w:val="006798"/>
          <w:sz w:val="20"/>
          <w:szCs w:val="20"/>
        </w:rPr>
        <w:t>.</w:t>
      </w:r>
      <w:r w:rsidR="00162F21" w:rsidRPr="0003180D">
        <w:rPr>
          <w:rStyle w:val="Hipervnculo"/>
          <w:rFonts w:asciiTheme="minorHAnsi" w:hAnsiTheme="minorHAnsi" w:cstheme="minorHAnsi"/>
          <w:color w:val="006798"/>
          <w:sz w:val="20"/>
          <w:szCs w:val="20"/>
        </w:rPr>
        <w:t xml:space="preserve"> </w:t>
      </w:r>
      <w:r w:rsidR="002A32FB" w:rsidRPr="0003180D">
        <w:rPr>
          <w:rStyle w:val="Hipervnculo"/>
          <w:rFonts w:asciiTheme="minorHAnsi" w:hAnsiTheme="minorHAnsi" w:cstheme="minorHAnsi"/>
          <w:color w:val="006798"/>
          <w:sz w:val="20"/>
          <w:szCs w:val="20"/>
        </w:rPr>
        <w:br/>
      </w:r>
      <w:r w:rsidRPr="0003180D">
        <w:rPr>
          <w:rFonts w:asciiTheme="minorHAnsi" w:hAnsiTheme="minorHAnsi" w:cstheme="minorHAnsi"/>
          <w:sz w:val="20"/>
          <w:szCs w:val="20"/>
        </w:rPr>
        <w:t>Aquellos que participaron en el estudio pero no satisfacen los criterios de autoría podrán enumerarse como colaboradores en la sección </w:t>
      </w:r>
      <w:r w:rsidRPr="0003180D">
        <w:rPr>
          <w:rStyle w:val="Textoennegrita"/>
          <w:rFonts w:asciiTheme="minorHAnsi" w:hAnsiTheme="minorHAnsi" w:cstheme="minorHAnsi"/>
          <w:b w:val="0"/>
          <w:sz w:val="20"/>
          <w:szCs w:val="20"/>
        </w:rPr>
        <w:t>Agradecimientos.</w:t>
      </w:r>
      <w:r w:rsidRPr="0003180D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Style w:val="Tablaconcuadrcula1clara-nfasis11"/>
        <w:tblpPr w:leftFromText="141" w:rightFromText="141" w:vertAnchor="page" w:horzAnchor="margin" w:tblpXSpec="center" w:tblpY="5071"/>
        <w:tblW w:w="10881" w:type="dxa"/>
        <w:tblLayout w:type="fixed"/>
        <w:tblLook w:val="04A0" w:firstRow="1" w:lastRow="0" w:firstColumn="1" w:lastColumn="0" w:noHBand="0" w:noVBand="1"/>
      </w:tblPr>
      <w:tblGrid>
        <w:gridCol w:w="1418"/>
        <w:gridCol w:w="1736"/>
        <w:gridCol w:w="1666"/>
        <w:gridCol w:w="1452"/>
        <w:gridCol w:w="1418"/>
        <w:gridCol w:w="1285"/>
        <w:gridCol w:w="1906"/>
      </w:tblGrid>
      <w:tr w:rsidR="00826A97" w:rsidRPr="00953C2C" w14:paraId="2571A8B0" w14:textId="77777777" w:rsidTr="002A3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A11ADBD" w14:textId="07078EF0" w:rsidR="00826A97" w:rsidRPr="002A32FB" w:rsidRDefault="002A32FB" w:rsidP="002A32FB">
            <w:pPr>
              <w:jc w:val="center"/>
              <w:rPr>
                <w:rFonts w:cstheme="minorHAnsi"/>
                <w:bCs w:val="0"/>
                <w:sz w:val="20"/>
                <w:szCs w:val="20"/>
              </w:rPr>
            </w:pPr>
            <w:r w:rsidRPr="002A32FB">
              <w:rPr>
                <w:rFonts w:cstheme="minorHAnsi"/>
                <w:bCs w:val="0"/>
                <w:sz w:val="20"/>
                <w:szCs w:val="20"/>
              </w:rPr>
              <w:t>Autores</w:t>
            </w:r>
            <w:r w:rsidR="00F55EDC">
              <w:rPr>
                <w:rFonts w:cstheme="minorHAnsi"/>
                <w:bCs w:val="0"/>
                <w:sz w:val="20"/>
                <w:szCs w:val="20"/>
              </w:rPr>
              <w:t>/as</w:t>
            </w:r>
          </w:p>
          <w:p w14:paraId="6342F2EA" w14:textId="77777777" w:rsidR="00826A97" w:rsidRPr="00953C2C" w:rsidRDefault="00826A97" w:rsidP="002A32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4" w:type="dxa"/>
            <w:gridSpan w:val="3"/>
            <w:vAlign w:val="center"/>
          </w:tcPr>
          <w:p w14:paraId="1A6DF13F" w14:textId="7476C949" w:rsidR="00826A97" w:rsidRPr="00953C2C" w:rsidRDefault="00826A97" w:rsidP="002A32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953C2C">
              <w:rPr>
                <w:rFonts w:cstheme="minorHAnsi"/>
                <w:color w:val="000000"/>
                <w:sz w:val="20"/>
                <w:szCs w:val="20"/>
              </w:rPr>
              <w:t>De acuerdo con las pautas del ICJME para ser considerado autor debe haber participado por lo menos en uno de estos roles</w:t>
            </w:r>
          </w:p>
        </w:tc>
        <w:tc>
          <w:tcPr>
            <w:tcW w:w="2703" w:type="dxa"/>
            <w:gridSpan w:val="2"/>
            <w:vAlign w:val="center"/>
          </w:tcPr>
          <w:p w14:paraId="06CCC97E" w14:textId="3A9C6BCC" w:rsidR="00826A97" w:rsidRPr="00953C2C" w:rsidRDefault="00826A97" w:rsidP="00541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4C88">
              <w:rPr>
                <w:rFonts w:cstheme="minorHAnsi"/>
                <w:color w:val="000000"/>
                <w:sz w:val="20"/>
                <w:szCs w:val="20"/>
                <w:u w:val="single"/>
              </w:rPr>
              <w:t>y además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53C2C">
              <w:rPr>
                <w:rFonts w:cstheme="minorHAnsi"/>
                <w:color w:val="000000"/>
                <w:sz w:val="20"/>
                <w:szCs w:val="20"/>
              </w:rPr>
              <w:t>debe haber</w:t>
            </w:r>
            <w:r w:rsidR="00162F21">
              <w:rPr>
                <w:rFonts w:cstheme="minorHAnsi"/>
                <w:color w:val="000000"/>
                <w:sz w:val="20"/>
                <w:szCs w:val="20"/>
              </w:rPr>
              <w:t xml:space="preserve"> participado en por lo menos </w:t>
            </w:r>
            <w:r w:rsidRPr="00953C2C">
              <w:rPr>
                <w:rFonts w:cstheme="minorHAnsi"/>
                <w:color w:val="000000"/>
                <w:sz w:val="20"/>
                <w:szCs w:val="20"/>
              </w:rPr>
              <w:t>uno de estos roles</w:t>
            </w:r>
          </w:p>
        </w:tc>
        <w:tc>
          <w:tcPr>
            <w:tcW w:w="1906" w:type="dxa"/>
            <w:vAlign w:val="center"/>
          </w:tcPr>
          <w:p w14:paraId="795AA4D0" w14:textId="370F5E48" w:rsidR="00826A97" w:rsidRPr="00953C2C" w:rsidRDefault="00826A97" w:rsidP="002F6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4C88">
              <w:rPr>
                <w:rFonts w:cstheme="minorHAnsi"/>
                <w:sz w:val="20"/>
                <w:szCs w:val="20"/>
                <w:u w:val="single"/>
              </w:rPr>
              <w:t>y además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3C2C">
              <w:rPr>
                <w:rFonts w:cstheme="minorHAnsi"/>
                <w:sz w:val="20"/>
                <w:szCs w:val="20"/>
              </w:rPr>
              <w:t>todos los autores deben</w:t>
            </w:r>
          </w:p>
        </w:tc>
      </w:tr>
      <w:tr w:rsidR="00826A97" w:rsidRPr="00953C2C" w14:paraId="662055F9" w14:textId="77777777" w:rsidTr="002A32F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613BC9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13F4B4F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243905DE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3AA2EC57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1751A584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32477F9D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BF76886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5D71C940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1427DBB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1EDE54D7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526970C7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321876BC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6F8FC81C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9FCD4C0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37AD03E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4993DC86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487FE037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  <w:p w14:paraId="7E0AE59B" w14:textId="65FE97C5" w:rsidR="00826A97" w:rsidRPr="001F1F0B" w:rsidRDefault="00826A97" w:rsidP="009D7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1F0B">
              <w:rPr>
                <w:rFonts w:cstheme="minorHAnsi"/>
                <w:sz w:val="20"/>
                <w:szCs w:val="20"/>
              </w:rPr>
              <w:t xml:space="preserve">Indicar las </w:t>
            </w:r>
            <w:r w:rsidR="000806AA">
              <w:rPr>
                <w:rFonts w:cstheme="minorHAnsi"/>
                <w:sz w:val="20"/>
                <w:szCs w:val="20"/>
              </w:rPr>
              <w:t>iniciales</w:t>
            </w:r>
          </w:p>
          <w:p w14:paraId="031773E8" w14:textId="3227FBEE" w:rsidR="00826A97" w:rsidRPr="00953C2C" w:rsidRDefault="00826A97" w:rsidP="009D781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F1F0B">
              <w:rPr>
                <w:rFonts w:cstheme="minorHAnsi"/>
                <w:sz w:val="20"/>
                <w:szCs w:val="20"/>
              </w:rPr>
              <w:t>de cada autor</w:t>
            </w:r>
            <w:r w:rsidR="004417A0">
              <w:rPr>
                <w:rFonts w:cstheme="minorHAnsi"/>
                <w:sz w:val="20"/>
                <w:szCs w:val="20"/>
              </w:rPr>
              <w:br/>
            </w:r>
            <w:r w:rsidR="004417A0" w:rsidRPr="004417A0">
              <w:rPr>
                <w:rFonts w:cstheme="minorHAnsi"/>
                <w:b w:val="0"/>
                <w:sz w:val="20"/>
                <w:szCs w:val="20"/>
              </w:rPr>
              <w:t>(Nombre/s Apellido/s)</w:t>
            </w:r>
          </w:p>
        </w:tc>
        <w:tc>
          <w:tcPr>
            <w:tcW w:w="1736" w:type="dxa"/>
          </w:tcPr>
          <w:p w14:paraId="35C643D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Contribuir en la concepción de la idea y diseño del estudio</w:t>
            </w:r>
          </w:p>
          <w:p w14:paraId="1225E15C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4344C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1892C71" w14:textId="77777777" w:rsidR="00826A97" w:rsidRPr="00953C2C" w:rsidRDefault="00826A97" w:rsidP="0082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67AC80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Participar en el proceso de investigación y recolección de los datos</w:t>
            </w:r>
          </w:p>
          <w:p w14:paraId="7F58EB11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E82420" w14:textId="0FEFA6DA" w:rsidR="00826A97" w:rsidRPr="00953C2C" w:rsidRDefault="00826A97" w:rsidP="009D7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ABEBF9C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Contribuir en el análisis e interpretación de los datos</w:t>
            </w:r>
          </w:p>
          <w:p w14:paraId="42C9914C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A9CEAC1" w14:textId="77E0B942" w:rsidR="00826A97" w:rsidRPr="00953C2C" w:rsidRDefault="00826A97" w:rsidP="009D7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0E6BBF8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EC5C202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3B080F2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FAE6C" w14:textId="406EC4DF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 xml:space="preserve"> Contribuir en la redacción del </w:t>
            </w:r>
            <w:r w:rsidR="0061355D">
              <w:rPr>
                <w:rFonts w:cstheme="minorHAnsi"/>
                <w:sz w:val="20"/>
                <w:szCs w:val="20"/>
              </w:rPr>
              <w:t>manuscrito</w:t>
            </w:r>
            <w:r w:rsidRPr="00953C2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CE35A0C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9025F04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C62E919" w14:textId="77777777" w:rsidR="00826A97" w:rsidRPr="00953C2C" w:rsidRDefault="00826A97" w:rsidP="0082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14:paraId="19951F0E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53C2C">
              <w:rPr>
                <w:rFonts w:cstheme="minorHAnsi"/>
                <w:sz w:val="20"/>
                <w:szCs w:val="20"/>
              </w:rPr>
              <w:t>Realizar la revisión crítica del manuscrito</w:t>
            </w:r>
            <w:r w:rsidRPr="00953C2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D50DB1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07AFC37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6B00124" w14:textId="77777777" w:rsidR="00826A97" w:rsidRPr="00953C2C" w:rsidRDefault="00826A97" w:rsidP="0082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</w:tcPr>
          <w:p w14:paraId="39289D1E" w14:textId="5306F851" w:rsidR="00826A97" w:rsidRPr="00953C2C" w:rsidRDefault="00826A97" w:rsidP="0016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Aprobar la versión final para publicar y deben ser capaces de responder respecto de todos los aspectos del manuscrito de cara a asegurar que las cuestiones relacionadas con la veracidad o integridad de todos sus contenidos han sido adecuadamente investigadas y resueltas</w:t>
            </w:r>
          </w:p>
        </w:tc>
      </w:tr>
      <w:tr w:rsidR="00826A97" w:rsidRPr="00953C2C" w14:paraId="0A0FE89D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6552952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C1EE60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86AD5E9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59D16CD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07112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87E74A9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64E6F49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3476E99D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5B7F24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4295316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0651FA7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27C070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6B50B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6FC397E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25367017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730CF201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ECFBE8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88E540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4CF864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85FAE02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3567F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A3A22D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356C694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450D6CEB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AD1330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4C5F7F8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9C6D5A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BFEA14F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7F3E66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6899BB6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6827419F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3E15BEAF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184C63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23743B6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D2D7D7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5337B6D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2D0B9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3DE3806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5F1830D2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2FBE64FD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341039B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0344ED0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1C064EC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EC5FA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1EE3DD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3185D5D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08C2AEF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826A97" w:rsidRPr="00953C2C" w14:paraId="0B31AC76" w14:textId="77777777" w:rsidTr="002A3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635070B" w14:textId="77777777" w:rsidR="00826A97" w:rsidRPr="00953C2C" w:rsidRDefault="00826A97" w:rsidP="009D7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B5BEF4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0F6B50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38AD523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1F572A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D5FB51E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14:paraId="3BB433BD" w14:textId="77777777" w:rsidR="00826A97" w:rsidRPr="00953C2C" w:rsidRDefault="00826A97" w:rsidP="009D7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3C2C"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14:paraId="5F3F7783" w14:textId="77777777" w:rsidR="002A32FB" w:rsidRDefault="002A32FB" w:rsidP="00B01938">
      <w:pPr>
        <w:shd w:val="clear" w:color="auto" w:fill="F5EFE0"/>
        <w:spacing w:after="0" w:line="240" w:lineRule="auto"/>
      </w:pPr>
    </w:p>
    <w:sectPr w:rsidR="002A32FB" w:rsidSect="002A32F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97"/>
    <w:rsid w:val="00011F99"/>
    <w:rsid w:val="000144F0"/>
    <w:rsid w:val="00015937"/>
    <w:rsid w:val="0001671A"/>
    <w:rsid w:val="00016E05"/>
    <w:rsid w:val="0003180D"/>
    <w:rsid w:val="00031FB5"/>
    <w:rsid w:val="00035F07"/>
    <w:rsid w:val="0006377D"/>
    <w:rsid w:val="000806AA"/>
    <w:rsid w:val="000E47F5"/>
    <w:rsid w:val="000F0353"/>
    <w:rsid w:val="000F272D"/>
    <w:rsid w:val="00122BF3"/>
    <w:rsid w:val="00126156"/>
    <w:rsid w:val="0014750F"/>
    <w:rsid w:val="001568AE"/>
    <w:rsid w:val="00162F21"/>
    <w:rsid w:val="00165C03"/>
    <w:rsid w:val="00172C7A"/>
    <w:rsid w:val="00182EF9"/>
    <w:rsid w:val="00184F6B"/>
    <w:rsid w:val="001941C5"/>
    <w:rsid w:val="001A49F5"/>
    <w:rsid w:val="001C48BA"/>
    <w:rsid w:val="001F4C88"/>
    <w:rsid w:val="002316A2"/>
    <w:rsid w:val="0023641C"/>
    <w:rsid w:val="00282064"/>
    <w:rsid w:val="00293C89"/>
    <w:rsid w:val="002A32FB"/>
    <w:rsid w:val="002B4F23"/>
    <w:rsid w:val="002C1918"/>
    <w:rsid w:val="002D633C"/>
    <w:rsid w:val="002E4A99"/>
    <w:rsid w:val="002F64B1"/>
    <w:rsid w:val="002F6A53"/>
    <w:rsid w:val="003024E3"/>
    <w:rsid w:val="003065C2"/>
    <w:rsid w:val="003234FC"/>
    <w:rsid w:val="00342E35"/>
    <w:rsid w:val="003471C6"/>
    <w:rsid w:val="003C2C7E"/>
    <w:rsid w:val="003D0325"/>
    <w:rsid w:val="003E0ADF"/>
    <w:rsid w:val="003F1463"/>
    <w:rsid w:val="003F5694"/>
    <w:rsid w:val="00402B81"/>
    <w:rsid w:val="004060CB"/>
    <w:rsid w:val="00411FBB"/>
    <w:rsid w:val="00426AE6"/>
    <w:rsid w:val="00434DB8"/>
    <w:rsid w:val="004417A0"/>
    <w:rsid w:val="004479E9"/>
    <w:rsid w:val="0045091C"/>
    <w:rsid w:val="004640DF"/>
    <w:rsid w:val="0047045D"/>
    <w:rsid w:val="00473B12"/>
    <w:rsid w:val="004A08D7"/>
    <w:rsid w:val="004F2314"/>
    <w:rsid w:val="00502B69"/>
    <w:rsid w:val="0050737B"/>
    <w:rsid w:val="0051435F"/>
    <w:rsid w:val="00524934"/>
    <w:rsid w:val="00541935"/>
    <w:rsid w:val="0054341F"/>
    <w:rsid w:val="0055002C"/>
    <w:rsid w:val="005534CD"/>
    <w:rsid w:val="00561AA5"/>
    <w:rsid w:val="00564162"/>
    <w:rsid w:val="00584F7D"/>
    <w:rsid w:val="005A277F"/>
    <w:rsid w:val="005B22E4"/>
    <w:rsid w:val="005B4026"/>
    <w:rsid w:val="005B4303"/>
    <w:rsid w:val="005D61ED"/>
    <w:rsid w:val="005D6954"/>
    <w:rsid w:val="005E4602"/>
    <w:rsid w:val="005F0D45"/>
    <w:rsid w:val="00604051"/>
    <w:rsid w:val="0061355D"/>
    <w:rsid w:val="0061477E"/>
    <w:rsid w:val="00645986"/>
    <w:rsid w:val="00674BFC"/>
    <w:rsid w:val="006846CE"/>
    <w:rsid w:val="0069363F"/>
    <w:rsid w:val="006A32AD"/>
    <w:rsid w:val="006B4AB0"/>
    <w:rsid w:val="006D101D"/>
    <w:rsid w:val="006E00A0"/>
    <w:rsid w:val="006E7A11"/>
    <w:rsid w:val="006F5AC8"/>
    <w:rsid w:val="00704882"/>
    <w:rsid w:val="007170ED"/>
    <w:rsid w:val="00732EBE"/>
    <w:rsid w:val="00735077"/>
    <w:rsid w:val="007400BA"/>
    <w:rsid w:val="00745B06"/>
    <w:rsid w:val="00753231"/>
    <w:rsid w:val="007543D4"/>
    <w:rsid w:val="007760D4"/>
    <w:rsid w:val="007962D4"/>
    <w:rsid w:val="00797914"/>
    <w:rsid w:val="007A0CF9"/>
    <w:rsid w:val="007A3156"/>
    <w:rsid w:val="007B24F0"/>
    <w:rsid w:val="008026AC"/>
    <w:rsid w:val="008173E7"/>
    <w:rsid w:val="00821B21"/>
    <w:rsid w:val="00826A97"/>
    <w:rsid w:val="00837880"/>
    <w:rsid w:val="008854DE"/>
    <w:rsid w:val="008A1190"/>
    <w:rsid w:val="008A59A7"/>
    <w:rsid w:val="008B34EA"/>
    <w:rsid w:val="008B4822"/>
    <w:rsid w:val="008C05E2"/>
    <w:rsid w:val="008D45CB"/>
    <w:rsid w:val="009008EA"/>
    <w:rsid w:val="00913D44"/>
    <w:rsid w:val="00920DE4"/>
    <w:rsid w:val="00935E74"/>
    <w:rsid w:val="0094775C"/>
    <w:rsid w:val="0095213F"/>
    <w:rsid w:val="00983D9C"/>
    <w:rsid w:val="00991065"/>
    <w:rsid w:val="009A40BB"/>
    <w:rsid w:val="009B3036"/>
    <w:rsid w:val="009B65C7"/>
    <w:rsid w:val="009D2F33"/>
    <w:rsid w:val="009F6EDD"/>
    <w:rsid w:val="00A01F99"/>
    <w:rsid w:val="00A27062"/>
    <w:rsid w:val="00A41943"/>
    <w:rsid w:val="00A506D8"/>
    <w:rsid w:val="00A86DCD"/>
    <w:rsid w:val="00A94FC2"/>
    <w:rsid w:val="00AA6F95"/>
    <w:rsid w:val="00AB77FB"/>
    <w:rsid w:val="00AC1DC5"/>
    <w:rsid w:val="00AD3207"/>
    <w:rsid w:val="00AE4376"/>
    <w:rsid w:val="00AF7E8B"/>
    <w:rsid w:val="00B01938"/>
    <w:rsid w:val="00B25EFD"/>
    <w:rsid w:val="00B4114C"/>
    <w:rsid w:val="00B42D36"/>
    <w:rsid w:val="00B5525C"/>
    <w:rsid w:val="00B6387B"/>
    <w:rsid w:val="00B85D35"/>
    <w:rsid w:val="00B92A8D"/>
    <w:rsid w:val="00BB3819"/>
    <w:rsid w:val="00BC6664"/>
    <w:rsid w:val="00BE130B"/>
    <w:rsid w:val="00BF7031"/>
    <w:rsid w:val="00C04EB8"/>
    <w:rsid w:val="00C12C11"/>
    <w:rsid w:val="00C269F6"/>
    <w:rsid w:val="00C63D50"/>
    <w:rsid w:val="00C95D64"/>
    <w:rsid w:val="00CA166F"/>
    <w:rsid w:val="00CA5C51"/>
    <w:rsid w:val="00CB14B8"/>
    <w:rsid w:val="00CC39BB"/>
    <w:rsid w:val="00CF27E7"/>
    <w:rsid w:val="00CF6204"/>
    <w:rsid w:val="00D043D3"/>
    <w:rsid w:val="00D150B3"/>
    <w:rsid w:val="00D1595F"/>
    <w:rsid w:val="00D529D4"/>
    <w:rsid w:val="00D57007"/>
    <w:rsid w:val="00D57E42"/>
    <w:rsid w:val="00D57FAA"/>
    <w:rsid w:val="00D6648A"/>
    <w:rsid w:val="00D730F8"/>
    <w:rsid w:val="00D80FC3"/>
    <w:rsid w:val="00DB6FBE"/>
    <w:rsid w:val="00DC3443"/>
    <w:rsid w:val="00DE2D5D"/>
    <w:rsid w:val="00DE56CE"/>
    <w:rsid w:val="00DF1039"/>
    <w:rsid w:val="00DF323C"/>
    <w:rsid w:val="00E128A2"/>
    <w:rsid w:val="00E34B39"/>
    <w:rsid w:val="00E7508C"/>
    <w:rsid w:val="00E90E78"/>
    <w:rsid w:val="00EA7588"/>
    <w:rsid w:val="00EC7441"/>
    <w:rsid w:val="00EF5648"/>
    <w:rsid w:val="00F4018A"/>
    <w:rsid w:val="00F54E44"/>
    <w:rsid w:val="00F54F80"/>
    <w:rsid w:val="00F55EDC"/>
    <w:rsid w:val="00F56C9C"/>
    <w:rsid w:val="00F600C9"/>
    <w:rsid w:val="00F62618"/>
    <w:rsid w:val="00FA66DA"/>
    <w:rsid w:val="00FB22C6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4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97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26A97"/>
    <w:rPr>
      <w:b/>
      <w:bCs/>
      <w:color w:val="auto"/>
    </w:rPr>
  </w:style>
  <w:style w:type="character" w:styleId="Hipervnculo">
    <w:name w:val="Hyperlink"/>
    <w:basedOn w:val="Fuentedeprrafopredeter"/>
    <w:uiPriority w:val="99"/>
    <w:unhideWhenUsed/>
    <w:rsid w:val="00826A9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26A97"/>
    <w:rPr>
      <w:i/>
      <w:iCs/>
      <w:color w:val="auto"/>
    </w:rPr>
  </w:style>
  <w:style w:type="table" w:customStyle="1" w:styleId="Tablaconcuadrcula1clara-nfasis11">
    <w:name w:val="Tabla con cuadrícula 1 clara - Énfasis 11"/>
    <w:basedOn w:val="Tablanormal"/>
    <w:uiPriority w:val="46"/>
    <w:rsid w:val="00826A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A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2F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97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26A97"/>
    <w:rPr>
      <w:b/>
      <w:bCs/>
      <w:color w:val="auto"/>
    </w:rPr>
  </w:style>
  <w:style w:type="character" w:styleId="Hipervnculo">
    <w:name w:val="Hyperlink"/>
    <w:basedOn w:val="Fuentedeprrafopredeter"/>
    <w:uiPriority w:val="99"/>
    <w:unhideWhenUsed/>
    <w:rsid w:val="00826A9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26A97"/>
    <w:rPr>
      <w:i/>
      <w:iCs/>
      <w:color w:val="auto"/>
    </w:rPr>
  </w:style>
  <w:style w:type="table" w:customStyle="1" w:styleId="Tablaconcuadrcula1clara-nfasis11">
    <w:name w:val="Tabla con cuadrícula 1 clara - Énfasis 11"/>
    <w:basedOn w:val="Tablanormal"/>
    <w:uiPriority w:val="46"/>
    <w:rsid w:val="00826A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A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2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translations/spanish2016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Editor</cp:lastModifiedBy>
  <cp:revision>2</cp:revision>
  <cp:lastPrinted>2022-07-18T15:43:00Z</cp:lastPrinted>
  <dcterms:created xsi:type="dcterms:W3CDTF">2022-08-01T16:58:00Z</dcterms:created>
  <dcterms:modified xsi:type="dcterms:W3CDTF">2022-08-01T16:58:00Z</dcterms:modified>
</cp:coreProperties>
</file>